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B690" w14:textId="4F3421CE" w:rsidR="005B79A9" w:rsidRDefault="00F90282" w:rsidP="005B79A9">
      <w:pPr>
        <w:tabs>
          <w:tab w:val="left" w:pos="5387"/>
        </w:tabs>
        <w:spacing w:after="0"/>
        <w:ind w:left="-992" w:right="7087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0FF5933" wp14:editId="3F0DEDBE">
            <wp:extent cx="533400" cy="359410"/>
            <wp:effectExtent l="0" t="0" r="0" b="2540"/>
            <wp:docPr id="7" name="Image 7" descr="LOGO AM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AMIS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7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79A9">
        <w:rPr>
          <w:sz w:val="16"/>
          <w:szCs w:val="16"/>
        </w:rPr>
        <w:tab/>
      </w:r>
      <w:r w:rsidR="00E06CE2" w:rsidRPr="00E06CE2">
        <w:rPr>
          <w:sz w:val="24"/>
          <w:szCs w:val="24"/>
        </w:rPr>
        <w:t>P</w:t>
      </w:r>
      <w:r w:rsidR="00C22BBC">
        <w:rPr>
          <w:sz w:val="24"/>
          <w:szCs w:val="24"/>
        </w:rPr>
        <w:t xml:space="preserve">ont à Mousson, le </w:t>
      </w:r>
      <w:r w:rsidR="00F94A2B">
        <w:rPr>
          <w:sz w:val="24"/>
          <w:szCs w:val="24"/>
        </w:rPr>
        <w:t>6 janvier</w:t>
      </w:r>
      <w:r w:rsidR="00A11CF2">
        <w:rPr>
          <w:sz w:val="24"/>
          <w:szCs w:val="24"/>
        </w:rPr>
        <w:t xml:space="preserve"> 202</w:t>
      </w:r>
      <w:r w:rsidR="00F94A2B">
        <w:rPr>
          <w:sz w:val="24"/>
          <w:szCs w:val="24"/>
        </w:rPr>
        <w:t>2</w:t>
      </w:r>
    </w:p>
    <w:p w14:paraId="1E01B334" w14:textId="1A060001" w:rsidR="002261C0" w:rsidRPr="002261C0" w:rsidRDefault="002261C0" w:rsidP="002261C0">
      <w:pPr>
        <w:tabs>
          <w:tab w:val="left" w:pos="5387"/>
        </w:tabs>
        <w:spacing w:after="0"/>
        <w:ind w:right="-2"/>
        <w:jc w:val="center"/>
        <w:rPr>
          <w:b/>
          <w:bCs/>
          <w:sz w:val="28"/>
          <w:szCs w:val="28"/>
        </w:rPr>
      </w:pPr>
      <w:r w:rsidRPr="002261C0">
        <w:rPr>
          <w:b/>
          <w:bCs/>
          <w:noProof/>
          <w:sz w:val="28"/>
          <w:szCs w:val="28"/>
          <w:lang w:eastAsia="fr-FR"/>
        </w:rPr>
        <w:t>VOYAGE DES 50 ANS DE l’ASSOCIATION</w:t>
      </w:r>
    </w:p>
    <w:p w14:paraId="713C50AC" w14:textId="31EB74B3" w:rsidR="00944D63" w:rsidRPr="00887633" w:rsidRDefault="00F94A2B" w:rsidP="003B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2" w:firstLine="709"/>
        <w:jc w:val="center"/>
        <w:rPr>
          <w:b/>
        </w:rPr>
      </w:pPr>
      <w:r>
        <w:rPr>
          <w:b/>
        </w:rPr>
        <w:t>LUNDI 12 SEPTEMBRE – PONT-</w:t>
      </w:r>
      <w:r w:rsidR="0030629D">
        <w:rPr>
          <w:b/>
        </w:rPr>
        <w:t>A</w:t>
      </w:r>
      <w:r>
        <w:rPr>
          <w:b/>
        </w:rPr>
        <w:t>-MOUSSON/AVIGNON</w:t>
      </w:r>
    </w:p>
    <w:p w14:paraId="31EFCB86" w14:textId="204F2636" w:rsidR="00944D63" w:rsidRDefault="00F94A2B" w:rsidP="00944D63">
      <w:pPr>
        <w:pStyle w:val="Paragraphedeliste"/>
        <w:numPr>
          <w:ilvl w:val="0"/>
          <w:numId w:val="7"/>
        </w:numPr>
        <w:spacing w:after="0"/>
        <w:ind w:right="-709"/>
        <w:jc w:val="both"/>
      </w:pPr>
      <w:r>
        <w:t>6H15</w:t>
      </w:r>
      <w:r w:rsidR="00860839" w:rsidRPr="003D7ED7">
        <w:t xml:space="preserve"> :</w:t>
      </w:r>
      <w:r w:rsidR="007D797C" w:rsidRPr="003D7ED7">
        <w:t xml:space="preserve"> </w:t>
      </w:r>
      <w:r w:rsidR="00860839" w:rsidRPr="003D7ED7">
        <w:t>d</w:t>
      </w:r>
      <w:r w:rsidR="00944D63" w:rsidRPr="003D7ED7">
        <w:t>épart de Pont à Mousson devan</w:t>
      </w:r>
      <w:r w:rsidR="007D797C" w:rsidRPr="003D7ED7">
        <w:t>t l’abbaye</w:t>
      </w:r>
      <w:r w:rsidR="004E7583">
        <w:t xml:space="preserve"> (pause en cours de route</w:t>
      </w:r>
      <w:r>
        <w:t> : env. 30mn vers 8h30</w:t>
      </w:r>
      <w:r w:rsidR="004E7583">
        <w:t>)</w:t>
      </w:r>
    </w:p>
    <w:p w14:paraId="575FA307" w14:textId="50EDB38D" w:rsidR="004E7583" w:rsidRPr="003D7ED7" w:rsidRDefault="004E7583" w:rsidP="00944D63">
      <w:pPr>
        <w:pStyle w:val="Paragraphedeliste"/>
        <w:numPr>
          <w:ilvl w:val="0"/>
          <w:numId w:val="7"/>
        </w:numPr>
        <w:spacing w:after="0"/>
        <w:ind w:right="-709"/>
        <w:jc w:val="both"/>
      </w:pPr>
      <w:r>
        <w:t>12h</w:t>
      </w:r>
      <w:r w:rsidR="00F94A2B">
        <w:t>30</w:t>
      </w:r>
      <w:r>
        <w:t xml:space="preserve"> env. : </w:t>
      </w:r>
      <w:r w:rsidR="00F94A2B">
        <w:t xml:space="preserve">déjeuner dans un restaurant </w:t>
      </w:r>
    </w:p>
    <w:p w14:paraId="0AFE2B19" w14:textId="5C4E3671" w:rsidR="00944D63" w:rsidRPr="0030629D" w:rsidRDefault="00F94A2B" w:rsidP="00944D63">
      <w:pPr>
        <w:pStyle w:val="Paragraphedeliste"/>
        <w:numPr>
          <w:ilvl w:val="0"/>
          <w:numId w:val="7"/>
        </w:numPr>
        <w:spacing w:after="0"/>
        <w:ind w:right="-709"/>
        <w:jc w:val="both"/>
        <w:rPr>
          <w:b/>
        </w:rPr>
      </w:pPr>
      <w:r>
        <w:t>17h00 env.</w:t>
      </w:r>
      <w:r w:rsidR="00A97E5D">
        <w:t xml:space="preserve"> </w:t>
      </w:r>
      <w:r w:rsidR="00860839" w:rsidRPr="003D7ED7">
        <w:t>:</w:t>
      </w:r>
      <w:r w:rsidR="00A97E5D">
        <w:t xml:space="preserve"> </w:t>
      </w:r>
      <w:r w:rsidR="0030629D">
        <w:rPr>
          <w:bCs/>
        </w:rPr>
        <w:t>arrivée à Avignon – installation à l’hôtel Mercure Pont d’Avignon</w:t>
      </w:r>
    </w:p>
    <w:p w14:paraId="3F8B7607" w14:textId="6F08081C" w:rsidR="0030629D" w:rsidRPr="004E7583" w:rsidRDefault="0030629D" w:rsidP="00944D63">
      <w:pPr>
        <w:pStyle w:val="Paragraphedeliste"/>
        <w:numPr>
          <w:ilvl w:val="0"/>
          <w:numId w:val="7"/>
        </w:numPr>
        <w:spacing w:after="0"/>
        <w:ind w:right="-709"/>
        <w:jc w:val="both"/>
        <w:rPr>
          <w:b/>
        </w:rPr>
      </w:pPr>
      <w:r>
        <w:rPr>
          <w:bCs/>
        </w:rPr>
        <w:t>Dîner et nuit à l’hôtel</w:t>
      </w:r>
    </w:p>
    <w:p w14:paraId="0E42E316" w14:textId="69050EF6" w:rsidR="00944D63" w:rsidRPr="00B52D85" w:rsidRDefault="0030629D" w:rsidP="003C7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2"/>
        <w:jc w:val="center"/>
        <w:rPr>
          <w:b/>
        </w:rPr>
      </w:pPr>
      <w:r>
        <w:rPr>
          <w:b/>
        </w:rPr>
        <w:t>MARDI 13 SEPTEMBRE – AVIGNON/ST R</w:t>
      </w:r>
      <w:r>
        <w:rPr>
          <w:rFonts w:cstheme="minorHAnsi"/>
          <w:b/>
        </w:rPr>
        <w:t>É</w:t>
      </w:r>
      <w:r>
        <w:rPr>
          <w:b/>
        </w:rPr>
        <w:t>MY DE PROVENCE/LES BAUX DE PROVENCE/AVIGNON</w:t>
      </w:r>
    </w:p>
    <w:p w14:paraId="370E7160" w14:textId="55C2E369" w:rsidR="00944D63" w:rsidRDefault="00944D63" w:rsidP="00944D63">
      <w:pPr>
        <w:pStyle w:val="Paragraphedeliste"/>
        <w:numPr>
          <w:ilvl w:val="0"/>
          <w:numId w:val="7"/>
        </w:numPr>
        <w:spacing w:after="0"/>
        <w:ind w:right="-709"/>
        <w:jc w:val="both"/>
      </w:pPr>
      <w:r w:rsidRPr="003D7ED7">
        <w:t>Petit déjeuner à l’hôtel</w:t>
      </w:r>
    </w:p>
    <w:p w14:paraId="4020340F" w14:textId="4FDFB213" w:rsidR="004E7583" w:rsidRPr="00AB555F" w:rsidRDefault="005504A7" w:rsidP="005504A7">
      <w:pPr>
        <w:pStyle w:val="Paragraphedeliste"/>
        <w:spacing w:after="0"/>
        <w:ind w:left="-349" w:right="-709"/>
        <w:jc w:val="both"/>
        <w:rPr>
          <w:sz w:val="24"/>
          <w:szCs w:val="24"/>
          <w:u w:val="single"/>
        </w:rPr>
      </w:pPr>
      <w:r w:rsidRPr="00AB555F">
        <w:rPr>
          <w:sz w:val="24"/>
          <w:szCs w:val="24"/>
          <w:u w:val="single"/>
        </w:rPr>
        <w:t>Le matin</w:t>
      </w:r>
    </w:p>
    <w:p w14:paraId="53BF5639" w14:textId="309B2869" w:rsidR="005504A7" w:rsidRDefault="005504A7" w:rsidP="005504A7">
      <w:pPr>
        <w:pStyle w:val="Paragraphedeliste"/>
        <w:numPr>
          <w:ilvl w:val="0"/>
          <w:numId w:val="7"/>
        </w:numPr>
        <w:spacing w:after="0"/>
        <w:ind w:right="-709"/>
        <w:jc w:val="both"/>
      </w:pPr>
      <w:r>
        <w:t xml:space="preserve">Visite guidée et dégustation dans un </w:t>
      </w:r>
      <w:r w:rsidRPr="00152768">
        <w:rPr>
          <w:b/>
          <w:bCs/>
        </w:rPr>
        <w:t>domaine oléicole à Saint-Rémy de Provence</w:t>
      </w:r>
    </w:p>
    <w:p w14:paraId="4B6A01E3" w14:textId="6F0830A4" w:rsidR="005504A7" w:rsidRPr="005504A7" w:rsidRDefault="005504A7" w:rsidP="005504A7">
      <w:pPr>
        <w:pStyle w:val="Paragraphedeliste"/>
        <w:spacing w:after="0"/>
        <w:ind w:left="-349" w:right="-709"/>
        <w:jc w:val="both"/>
        <w:rPr>
          <w:i/>
          <w:iCs/>
        </w:rPr>
      </w:pPr>
      <w:r>
        <w:rPr>
          <w:i/>
          <w:iCs/>
        </w:rPr>
        <w:t>Installés au milieu des Alpilles, cette famille de passionnés fabrique de l’huile d’olive et des produits dérivés.</w:t>
      </w:r>
    </w:p>
    <w:p w14:paraId="1AA5FE29" w14:textId="283EF70B" w:rsidR="00860839" w:rsidRDefault="004E7583" w:rsidP="00C27F08">
      <w:pPr>
        <w:pStyle w:val="Paragraphedeliste"/>
        <w:numPr>
          <w:ilvl w:val="0"/>
          <w:numId w:val="7"/>
        </w:numPr>
        <w:spacing w:after="0"/>
        <w:ind w:right="-709"/>
        <w:jc w:val="both"/>
      </w:pPr>
      <w:r>
        <w:t xml:space="preserve">12h30 </w:t>
      </w:r>
      <w:r w:rsidR="005504A7">
        <w:t xml:space="preserve">env. </w:t>
      </w:r>
      <w:r w:rsidR="00A97E5D" w:rsidRPr="003D7ED7">
        <w:t>:</w:t>
      </w:r>
      <w:r w:rsidR="00C22BBC">
        <w:t xml:space="preserve"> </w:t>
      </w:r>
      <w:r w:rsidR="003B1FA3">
        <w:t xml:space="preserve">déjeuner </w:t>
      </w:r>
      <w:r w:rsidR="00380EC3">
        <w:t xml:space="preserve">dans un restaurant </w:t>
      </w:r>
    </w:p>
    <w:p w14:paraId="12983764" w14:textId="38468CC2" w:rsidR="005504A7" w:rsidRPr="00AB555F" w:rsidRDefault="005504A7" w:rsidP="005504A7">
      <w:pPr>
        <w:pStyle w:val="Paragraphedeliste"/>
        <w:spacing w:after="0"/>
        <w:ind w:left="-349" w:right="-709"/>
        <w:jc w:val="both"/>
        <w:rPr>
          <w:sz w:val="24"/>
          <w:szCs w:val="24"/>
          <w:u w:val="single"/>
        </w:rPr>
      </w:pPr>
      <w:r w:rsidRPr="00AB555F">
        <w:rPr>
          <w:sz w:val="24"/>
          <w:szCs w:val="24"/>
          <w:u w:val="single"/>
        </w:rPr>
        <w:t>L’après-midi</w:t>
      </w:r>
    </w:p>
    <w:p w14:paraId="6D141993" w14:textId="132FB1EF" w:rsidR="008D277C" w:rsidRDefault="005504A7" w:rsidP="003B1FA3">
      <w:pPr>
        <w:pStyle w:val="Paragraphedeliste"/>
        <w:numPr>
          <w:ilvl w:val="0"/>
          <w:numId w:val="7"/>
        </w:numPr>
        <w:spacing w:after="0"/>
        <w:ind w:right="-709"/>
        <w:jc w:val="both"/>
      </w:pPr>
      <w:r>
        <w:t xml:space="preserve">Visite libre des </w:t>
      </w:r>
      <w:r w:rsidRPr="00152768">
        <w:rPr>
          <w:b/>
          <w:bCs/>
        </w:rPr>
        <w:t>Carrières de lumière aux Baux de Provence</w:t>
      </w:r>
    </w:p>
    <w:p w14:paraId="27C9C769" w14:textId="01BF9D8C" w:rsidR="00152768" w:rsidRPr="00152768" w:rsidRDefault="00152768" w:rsidP="00152768">
      <w:pPr>
        <w:pStyle w:val="Paragraphedeliste"/>
        <w:spacing w:after="0"/>
        <w:ind w:left="-349" w:right="-709"/>
        <w:jc w:val="both"/>
        <w:rPr>
          <w:i/>
          <w:iCs/>
        </w:rPr>
      </w:pPr>
      <w:r>
        <w:rPr>
          <w:i/>
          <w:iCs/>
        </w:rPr>
        <w:t>Ce site accueille des spectacles multimédias extraordinaires – Thèmes 2022 « Venise la Sérénissime », Klein l’infini Bleu etc….</w:t>
      </w:r>
    </w:p>
    <w:p w14:paraId="47530F9C" w14:textId="12C791E2" w:rsidR="001E2963" w:rsidRPr="00684ADF" w:rsidRDefault="005504A7" w:rsidP="00C27F08">
      <w:pPr>
        <w:pStyle w:val="Paragraphedeliste"/>
        <w:numPr>
          <w:ilvl w:val="0"/>
          <w:numId w:val="7"/>
        </w:numPr>
        <w:spacing w:after="0"/>
        <w:ind w:right="-709"/>
        <w:jc w:val="both"/>
        <w:rPr>
          <w:b/>
          <w:i/>
          <w:sz w:val="20"/>
          <w:szCs w:val="20"/>
        </w:rPr>
      </w:pPr>
      <w:r>
        <w:t xml:space="preserve">Visite guidée du </w:t>
      </w:r>
      <w:r w:rsidRPr="00152768">
        <w:rPr>
          <w:b/>
          <w:bCs/>
        </w:rPr>
        <w:t>village des Baux de Provence</w:t>
      </w:r>
    </w:p>
    <w:p w14:paraId="0D343EE1" w14:textId="2184AB7D" w:rsidR="00684ADF" w:rsidRPr="00684ADF" w:rsidRDefault="00684ADF" w:rsidP="00684ADF">
      <w:pPr>
        <w:pStyle w:val="Paragraphedeliste"/>
        <w:spacing w:after="0"/>
        <w:ind w:left="-349" w:right="-709"/>
        <w:jc w:val="both"/>
        <w:rPr>
          <w:i/>
          <w:iCs/>
          <w:sz w:val="20"/>
          <w:szCs w:val="20"/>
        </w:rPr>
      </w:pPr>
      <w:r w:rsidRPr="00684ADF">
        <w:rPr>
          <w:i/>
          <w:iCs/>
        </w:rPr>
        <w:t>C</w:t>
      </w:r>
      <w:r>
        <w:rPr>
          <w:i/>
          <w:iCs/>
        </w:rPr>
        <w:t>e village se visite exclusivement à pied, on peut y admirer de belles façades renaissance, des hôtels particuliers magnifiques qui accueillent galeries d’art et musées, de nombreux ateliers d’artisans et boutiques provençales !</w:t>
      </w:r>
    </w:p>
    <w:p w14:paraId="5DB04F6C" w14:textId="434C5B7A" w:rsidR="00DB71E7" w:rsidRDefault="005504A7" w:rsidP="00E81BA3">
      <w:pPr>
        <w:pStyle w:val="Paragraphedeliste"/>
        <w:numPr>
          <w:ilvl w:val="0"/>
          <w:numId w:val="7"/>
        </w:numPr>
        <w:spacing w:after="0"/>
        <w:ind w:right="-709"/>
        <w:jc w:val="both"/>
      </w:pPr>
      <w:r>
        <w:t>Dîner et nuit à l’hôtel</w:t>
      </w:r>
      <w:r w:rsidR="00DB71E7">
        <w:t xml:space="preserve"> </w:t>
      </w:r>
      <w:r w:rsidR="00F7770B">
        <w:t xml:space="preserve"> </w:t>
      </w:r>
    </w:p>
    <w:p w14:paraId="6EE3D460" w14:textId="0AF466EC" w:rsidR="00944D63" w:rsidRPr="003D7ED7" w:rsidRDefault="00AB555F" w:rsidP="003C7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2"/>
        <w:jc w:val="center"/>
        <w:rPr>
          <w:b/>
        </w:rPr>
      </w:pPr>
      <w:r>
        <w:rPr>
          <w:b/>
        </w:rPr>
        <w:t>MERCREDI 14 SEPTEMBRE – AVIGNON/TARASCON/AVIGNON</w:t>
      </w:r>
    </w:p>
    <w:p w14:paraId="3C788220" w14:textId="77777777" w:rsidR="00AB555F" w:rsidRDefault="00AB555F" w:rsidP="00AB555F">
      <w:pPr>
        <w:pStyle w:val="Paragraphedeliste"/>
        <w:numPr>
          <w:ilvl w:val="0"/>
          <w:numId w:val="7"/>
        </w:numPr>
        <w:spacing w:after="0"/>
        <w:ind w:right="-709"/>
        <w:jc w:val="both"/>
      </w:pPr>
      <w:r w:rsidRPr="003D7ED7">
        <w:t>Petit déjeuner à l’hôtel</w:t>
      </w:r>
    </w:p>
    <w:p w14:paraId="7A40F89B" w14:textId="6099D41E" w:rsidR="00AB555F" w:rsidRPr="00AB555F" w:rsidRDefault="00AB555F" w:rsidP="00AB555F">
      <w:pPr>
        <w:pStyle w:val="Paragraphedeliste"/>
        <w:spacing w:after="0"/>
        <w:ind w:left="-349" w:right="-709"/>
        <w:jc w:val="both"/>
        <w:rPr>
          <w:sz w:val="24"/>
          <w:szCs w:val="24"/>
          <w:u w:val="single"/>
        </w:rPr>
      </w:pPr>
      <w:r w:rsidRPr="00AB555F">
        <w:rPr>
          <w:sz w:val="24"/>
          <w:szCs w:val="24"/>
          <w:u w:val="single"/>
        </w:rPr>
        <w:t>Le matin</w:t>
      </w:r>
    </w:p>
    <w:p w14:paraId="298E409B" w14:textId="20A017FE" w:rsidR="00AB555F" w:rsidRDefault="00AB555F" w:rsidP="00AB555F">
      <w:pPr>
        <w:pStyle w:val="Paragraphedeliste"/>
        <w:numPr>
          <w:ilvl w:val="0"/>
          <w:numId w:val="7"/>
        </w:numPr>
        <w:spacing w:after="0"/>
        <w:ind w:right="-709"/>
        <w:jc w:val="both"/>
      </w:pPr>
      <w:r>
        <w:t xml:space="preserve">Visite guidée de </w:t>
      </w:r>
      <w:r w:rsidRPr="00152768">
        <w:rPr>
          <w:b/>
          <w:bCs/>
        </w:rPr>
        <w:t>l’Abbaye de Frigolet à Tarascon</w:t>
      </w:r>
    </w:p>
    <w:p w14:paraId="38C5323B" w14:textId="314EE41D" w:rsidR="00232F7F" w:rsidRDefault="00152768" w:rsidP="002261C0">
      <w:pPr>
        <w:pStyle w:val="Paragraphedeliste"/>
        <w:spacing w:after="0"/>
        <w:ind w:left="-349" w:right="-709"/>
        <w:jc w:val="center"/>
      </w:pPr>
      <w:r>
        <w:rPr>
          <w:noProof/>
        </w:rPr>
        <w:drawing>
          <wp:inline distT="0" distB="0" distL="0" distR="0" wp14:anchorId="3DAB4C7E" wp14:editId="41AF8132">
            <wp:extent cx="2559600" cy="1440000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296AE" w14:textId="54C20F18" w:rsidR="00684ADF" w:rsidRPr="00684ADF" w:rsidRDefault="00684ADF" w:rsidP="002261C0">
      <w:pPr>
        <w:pStyle w:val="Paragraphedeliste"/>
        <w:spacing w:after="0"/>
        <w:ind w:left="-349" w:right="-709"/>
        <w:jc w:val="center"/>
        <w:rPr>
          <w:i/>
          <w:iCs/>
        </w:rPr>
      </w:pPr>
      <w:r>
        <w:rPr>
          <w:i/>
          <w:iCs/>
        </w:rPr>
        <w:t xml:space="preserve">Rappelons que l’ordre a été fondé en 1121 : </w:t>
      </w:r>
      <w:r w:rsidR="002261C0">
        <w:rPr>
          <w:i/>
          <w:iCs/>
        </w:rPr>
        <w:t>9 siècles</w:t>
      </w:r>
      <w:r>
        <w:rPr>
          <w:i/>
          <w:iCs/>
        </w:rPr>
        <w:t xml:space="preserve"> ! </w:t>
      </w:r>
      <w:r w:rsidR="002261C0">
        <w:rPr>
          <w:i/>
          <w:iCs/>
        </w:rPr>
        <w:t>… et</w:t>
      </w:r>
      <w:r>
        <w:rPr>
          <w:i/>
          <w:iCs/>
        </w:rPr>
        <w:t xml:space="preserve"> 50 ans pour les Amis</w:t>
      </w:r>
    </w:p>
    <w:p w14:paraId="04708138" w14:textId="79B39D51" w:rsidR="00AB555F" w:rsidRPr="00684ADF" w:rsidRDefault="00AB555F" w:rsidP="00AB555F">
      <w:pPr>
        <w:pStyle w:val="Paragraphedeliste"/>
        <w:numPr>
          <w:ilvl w:val="0"/>
          <w:numId w:val="7"/>
        </w:numPr>
        <w:spacing w:after="0"/>
        <w:ind w:right="-709"/>
        <w:jc w:val="both"/>
      </w:pPr>
      <w:r>
        <w:t xml:space="preserve">Visite de la </w:t>
      </w:r>
      <w:r w:rsidRPr="00152768">
        <w:rPr>
          <w:b/>
          <w:bCs/>
        </w:rPr>
        <w:t>ciergerie des Prémontrés à Tarascon</w:t>
      </w:r>
    </w:p>
    <w:p w14:paraId="347E30DD" w14:textId="77777777" w:rsidR="00AB555F" w:rsidRDefault="00AB555F" w:rsidP="00AB555F">
      <w:pPr>
        <w:pStyle w:val="Paragraphedeliste"/>
        <w:numPr>
          <w:ilvl w:val="0"/>
          <w:numId w:val="7"/>
        </w:numPr>
        <w:spacing w:after="0"/>
        <w:ind w:right="-709"/>
        <w:jc w:val="both"/>
      </w:pPr>
      <w:r>
        <w:t xml:space="preserve">12h30 env. </w:t>
      </w:r>
      <w:r w:rsidRPr="003D7ED7">
        <w:t>:</w:t>
      </w:r>
      <w:r>
        <w:t xml:space="preserve"> déjeuner dans un restaurant </w:t>
      </w:r>
    </w:p>
    <w:p w14:paraId="68254FB2" w14:textId="77777777" w:rsidR="00AB555F" w:rsidRPr="00AB555F" w:rsidRDefault="00AB555F" w:rsidP="00AB555F">
      <w:pPr>
        <w:pStyle w:val="Paragraphedeliste"/>
        <w:spacing w:after="0"/>
        <w:ind w:left="-349" w:right="-709"/>
        <w:jc w:val="both"/>
        <w:rPr>
          <w:sz w:val="24"/>
          <w:szCs w:val="24"/>
          <w:u w:val="single"/>
        </w:rPr>
      </w:pPr>
      <w:r w:rsidRPr="00AB555F">
        <w:rPr>
          <w:sz w:val="24"/>
          <w:szCs w:val="24"/>
          <w:u w:val="single"/>
        </w:rPr>
        <w:t>L’après-midi</w:t>
      </w:r>
    </w:p>
    <w:p w14:paraId="7A6F4F74" w14:textId="52DAE56D" w:rsidR="00AB555F" w:rsidRPr="00152768" w:rsidRDefault="00AB555F" w:rsidP="00AB555F">
      <w:pPr>
        <w:pStyle w:val="Paragraphedeliste"/>
        <w:numPr>
          <w:ilvl w:val="0"/>
          <w:numId w:val="7"/>
        </w:numPr>
        <w:spacing w:after="0"/>
        <w:ind w:right="-709"/>
        <w:jc w:val="both"/>
        <w:rPr>
          <w:b/>
          <w:bCs/>
        </w:rPr>
      </w:pPr>
      <w:r w:rsidRPr="00152768">
        <w:rPr>
          <w:b/>
          <w:bCs/>
        </w:rPr>
        <w:t>Temps libre à Avignon</w:t>
      </w:r>
    </w:p>
    <w:p w14:paraId="70F9730F" w14:textId="77777777" w:rsidR="00A5200D" w:rsidRDefault="00A5200D" w:rsidP="00A5200D">
      <w:pPr>
        <w:pStyle w:val="Paragraphedeliste"/>
        <w:numPr>
          <w:ilvl w:val="0"/>
          <w:numId w:val="7"/>
        </w:numPr>
        <w:spacing w:after="0"/>
        <w:ind w:right="-709"/>
        <w:jc w:val="both"/>
      </w:pPr>
      <w:r>
        <w:t xml:space="preserve">Dîner et nuit à l’hôtel  </w:t>
      </w:r>
    </w:p>
    <w:p w14:paraId="5D368D23" w14:textId="52FF5A8C" w:rsidR="00A5200D" w:rsidRPr="003D7ED7" w:rsidRDefault="00A5200D" w:rsidP="00A52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2"/>
        <w:jc w:val="center"/>
        <w:rPr>
          <w:b/>
        </w:rPr>
      </w:pPr>
      <w:r>
        <w:rPr>
          <w:b/>
        </w:rPr>
        <w:t>JEUDI 15 SEPTEMBRE – AVIGNON/MONT</w:t>
      </w:r>
      <w:r>
        <w:rPr>
          <w:rFonts w:cstheme="minorHAnsi"/>
          <w:b/>
        </w:rPr>
        <w:t>É</w:t>
      </w:r>
      <w:r>
        <w:rPr>
          <w:b/>
        </w:rPr>
        <w:t>LIMAR</w:t>
      </w:r>
      <w:r w:rsidR="00E06CE2">
        <w:rPr>
          <w:b/>
        </w:rPr>
        <w:t>/TOURNUS/PONT-A-MOUSSON</w:t>
      </w:r>
    </w:p>
    <w:p w14:paraId="10D16E8E" w14:textId="23B4974D" w:rsidR="00A5200D" w:rsidRDefault="00A5200D" w:rsidP="00A5200D">
      <w:pPr>
        <w:pStyle w:val="Paragraphedeliste"/>
        <w:numPr>
          <w:ilvl w:val="0"/>
          <w:numId w:val="7"/>
        </w:numPr>
        <w:spacing w:after="0"/>
        <w:ind w:right="-709"/>
        <w:jc w:val="both"/>
      </w:pPr>
      <w:r w:rsidRPr="003D7ED7">
        <w:t>Petit déjeuner à l’hôtel</w:t>
      </w:r>
      <w:r w:rsidR="00E06CE2">
        <w:t xml:space="preserve"> &amp; check-out</w:t>
      </w:r>
    </w:p>
    <w:p w14:paraId="2A97A658" w14:textId="45D7A288" w:rsidR="00E06CE2" w:rsidRDefault="00E06CE2" w:rsidP="00A5200D">
      <w:pPr>
        <w:pStyle w:val="Paragraphedeliste"/>
        <w:numPr>
          <w:ilvl w:val="0"/>
          <w:numId w:val="7"/>
        </w:numPr>
        <w:spacing w:after="0"/>
        <w:ind w:right="-709"/>
        <w:jc w:val="both"/>
      </w:pPr>
      <w:r>
        <w:t xml:space="preserve">8h00 : départ en direction de </w:t>
      </w:r>
      <w:r w:rsidRPr="00152768">
        <w:rPr>
          <w:b/>
          <w:bCs/>
        </w:rPr>
        <w:t>Montélimar – visite audioguidée d’une fabrique et d’un musée du nougat</w:t>
      </w:r>
    </w:p>
    <w:p w14:paraId="66C77F0D" w14:textId="3D25CC70" w:rsidR="00A5200D" w:rsidRDefault="00E06CE2" w:rsidP="00A5200D">
      <w:pPr>
        <w:pStyle w:val="Paragraphedeliste"/>
        <w:numPr>
          <w:ilvl w:val="0"/>
          <w:numId w:val="7"/>
        </w:numPr>
        <w:spacing w:after="0"/>
        <w:ind w:right="-709"/>
        <w:jc w:val="both"/>
      </w:pPr>
      <w:r>
        <w:t>13h00 env. : déjeuner dans un restaurant à Tournus</w:t>
      </w:r>
    </w:p>
    <w:p w14:paraId="0E6201D9" w14:textId="19F9CF54" w:rsidR="00A5200D" w:rsidRDefault="00E06CE2" w:rsidP="00A5200D">
      <w:pPr>
        <w:pStyle w:val="Paragraphedeliste"/>
        <w:numPr>
          <w:ilvl w:val="0"/>
          <w:numId w:val="7"/>
        </w:numPr>
        <w:spacing w:after="0"/>
        <w:ind w:right="-709"/>
        <w:jc w:val="both"/>
      </w:pPr>
      <w:r>
        <w:t>14h45 env. : départ vers Pont-à-Mousson pour une arrivée vers 20h00</w:t>
      </w:r>
    </w:p>
    <w:p w14:paraId="2901762E" w14:textId="77777777" w:rsidR="002C61FD" w:rsidRPr="003D7ED7" w:rsidRDefault="002C61FD" w:rsidP="002C61FD">
      <w:pPr>
        <w:pStyle w:val="Paragraphedeliste"/>
        <w:tabs>
          <w:tab w:val="left" w:pos="2340"/>
        </w:tabs>
        <w:spacing w:after="0"/>
        <w:ind w:left="-567" w:right="-1134"/>
        <w:jc w:val="both"/>
        <w:rPr>
          <w:rStyle w:val="Lienhypertexte"/>
          <w:u w:val="none"/>
        </w:rPr>
      </w:pPr>
      <w:r w:rsidRPr="003D7ED7">
        <w:rPr>
          <w:rFonts w:ascii="Calibri" w:hAnsi="Calibri" w:cs="Calibri"/>
        </w:rPr>
        <w:t xml:space="preserve">Pour tout renseignement complémentaire : </w:t>
      </w:r>
      <w:r w:rsidR="001E2963" w:rsidRPr="003D7ED7">
        <w:rPr>
          <w:rStyle w:val="Lienhypertexte"/>
          <w:u w:val="none"/>
        </w:rPr>
        <w:t>Bernard Chudzinski 06 70 31 57 69</w:t>
      </w:r>
      <w:r w:rsidR="001E2963" w:rsidRPr="001E2963">
        <w:rPr>
          <w:bdr w:val="single" w:sz="4" w:space="0" w:color="auto"/>
        </w:rPr>
        <w:t xml:space="preserve"> </w:t>
      </w:r>
      <w:r w:rsidR="001E2963" w:rsidRPr="003D7ED7">
        <w:rPr>
          <w:bdr w:val="single" w:sz="4" w:space="0" w:color="auto"/>
        </w:rPr>
        <w:t>ou</w:t>
      </w:r>
      <w:r w:rsidR="006952B8">
        <w:rPr>
          <w:bdr w:val="single" w:sz="4" w:space="0" w:color="auto"/>
        </w:rPr>
        <w:t xml:space="preserve"> </w:t>
      </w:r>
      <w:hyperlink r:id="rId7" w:history="1">
        <w:r w:rsidRPr="003D7ED7">
          <w:rPr>
            <w:rStyle w:val="Lienhypertexte"/>
            <w:rFonts w:ascii="Calibri" w:hAnsi="Calibri" w:cs="Calibri"/>
            <w:u w:val="none"/>
          </w:rPr>
          <w:t>marietherese.chaumont@gmail.com</w:t>
        </w:r>
      </w:hyperlink>
      <w:r w:rsidRPr="003D7ED7">
        <w:t xml:space="preserve"> </w:t>
      </w:r>
    </w:p>
    <w:p w14:paraId="381F7D28" w14:textId="77777777" w:rsidR="002E6D2A" w:rsidRPr="002227BB" w:rsidRDefault="002E6D2A" w:rsidP="002C61FD">
      <w:pPr>
        <w:pStyle w:val="Paragraphedeliste"/>
        <w:tabs>
          <w:tab w:val="left" w:pos="2340"/>
        </w:tabs>
        <w:spacing w:after="0"/>
        <w:ind w:left="-567" w:right="-1134"/>
        <w:jc w:val="both"/>
        <w:rPr>
          <w:rStyle w:val="Lienhypertexte"/>
          <w:sz w:val="12"/>
          <w:szCs w:val="12"/>
          <w:u w:val="none"/>
        </w:rPr>
      </w:pPr>
    </w:p>
    <w:p w14:paraId="2B113515" w14:textId="77777777" w:rsidR="002C61FD" w:rsidRPr="00AB1652" w:rsidRDefault="002C61FD" w:rsidP="002227BB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18"/>
        </w:tabs>
        <w:spacing w:after="0"/>
        <w:ind w:left="-426" w:right="-569"/>
        <w:jc w:val="both"/>
        <w:rPr>
          <w:rStyle w:val="Lienhypertexte"/>
          <w:color w:val="FF0000"/>
          <w:sz w:val="19"/>
          <w:szCs w:val="19"/>
          <w:u w:val="none"/>
        </w:rPr>
      </w:pPr>
      <w:r w:rsidRPr="00215DA7">
        <w:rPr>
          <w:rStyle w:val="Lienhypertexte"/>
          <w:color w:val="auto"/>
          <w:sz w:val="19"/>
          <w:szCs w:val="19"/>
          <w:u w:val="none"/>
        </w:rPr>
        <w:t>Pres</w:t>
      </w:r>
      <w:r w:rsidR="002227BB">
        <w:rPr>
          <w:rStyle w:val="Lienhypertexte"/>
          <w:color w:val="auto"/>
          <w:sz w:val="19"/>
          <w:szCs w:val="19"/>
          <w:u w:val="none"/>
        </w:rPr>
        <w:t>tations incluses </w:t>
      </w:r>
      <w:r w:rsidRPr="00215DA7">
        <w:rPr>
          <w:rStyle w:val="Lienhypertexte"/>
          <w:color w:val="auto"/>
          <w:sz w:val="19"/>
          <w:szCs w:val="19"/>
          <w:u w:val="none"/>
        </w:rPr>
        <w:tab/>
      </w:r>
      <w:r w:rsidR="00E13C3D">
        <w:rPr>
          <w:rStyle w:val="Lienhypertexte"/>
          <w:color w:val="FF0000"/>
          <w:sz w:val="19"/>
          <w:szCs w:val="19"/>
          <w:u w:val="none"/>
        </w:rPr>
        <w:t>voyage en autocar</w:t>
      </w:r>
      <w:r w:rsidR="00FF1B88">
        <w:rPr>
          <w:rStyle w:val="Lienhypertexte"/>
          <w:color w:val="FF0000"/>
          <w:sz w:val="19"/>
          <w:szCs w:val="19"/>
          <w:u w:val="none"/>
        </w:rPr>
        <w:t xml:space="preserve"> Travel Vision</w:t>
      </w:r>
    </w:p>
    <w:p w14:paraId="4E2E4064" w14:textId="3770A33A" w:rsidR="002C61FD" w:rsidRPr="00AB1652" w:rsidRDefault="002227BB" w:rsidP="002227BB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18"/>
          <w:tab w:val="left" w:pos="2410"/>
        </w:tabs>
        <w:spacing w:after="0"/>
        <w:ind w:left="-426" w:right="-569"/>
        <w:jc w:val="both"/>
        <w:rPr>
          <w:rStyle w:val="Lienhypertexte"/>
          <w:color w:val="FF0000"/>
          <w:sz w:val="19"/>
          <w:szCs w:val="19"/>
          <w:u w:val="none"/>
        </w:rPr>
      </w:pPr>
      <w:r w:rsidRPr="002227BB">
        <w:rPr>
          <w:rStyle w:val="Lienhypertexte"/>
          <w:color w:val="000000" w:themeColor="text1"/>
          <w:sz w:val="19"/>
          <w:szCs w:val="19"/>
          <w:u w:val="none"/>
        </w:rPr>
        <w:t>dans les tarifs :</w:t>
      </w:r>
      <w:r>
        <w:rPr>
          <w:rStyle w:val="Lienhypertexte"/>
          <w:color w:val="FF0000"/>
          <w:sz w:val="19"/>
          <w:szCs w:val="19"/>
          <w:u w:val="none"/>
        </w:rPr>
        <w:tab/>
      </w:r>
      <w:r w:rsidR="002C61FD" w:rsidRPr="00AB1652">
        <w:rPr>
          <w:rStyle w:val="Lienhypertexte"/>
          <w:color w:val="FF0000"/>
          <w:sz w:val="19"/>
          <w:szCs w:val="19"/>
          <w:u w:val="none"/>
        </w:rPr>
        <w:t xml:space="preserve">Les nuits d’hôtel en </w:t>
      </w:r>
      <w:r w:rsidR="00620F76">
        <w:rPr>
          <w:rStyle w:val="Lienhypertexte"/>
          <w:color w:val="FF0000"/>
          <w:sz w:val="19"/>
          <w:szCs w:val="19"/>
          <w:u w:val="none"/>
        </w:rPr>
        <w:t>dem</w:t>
      </w:r>
      <w:r w:rsidR="00F67095">
        <w:rPr>
          <w:rStyle w:val="Lienhypertexte"/>
          <w:color w:val="FF0000"/>
          <w:sz w:val="19"/>
          <w:szCs w:val="19"/>
          <w:u w:val="none"/>
        </w:rPr>
        <w:t xml:space="preserve">i-pension boissons incluses, </w:t>
      </w:r>
      <w:r w:rsidR="002C61FD" w:rsidRPr="00AB1652">
        <w:rPr>
          <w:rStyle w:val="Lienhypertexte"/>
          <w:color w:val="FF0000"/>
          <w:sz w:val="19"/>
          <w:szCs w:val="19"/>
          <w:u w:val="none"/>
        </w:rPr>
        <w:t xml:space="preserve">les </w:t>
      </w:r>
      <w:r w:rsidR="008E6D52">
        <w:rPr>
          <w:rStyle w:val="Lienhypertexte"/>
          <w:color w:val="FF0000"/>
          <w:sz w:val="19"/>
          <w:szCs w:val="19"/>
          <w:u w:val="none"/>
        </w:rPr>
        <w:t xml:space="preserve">petits </w:t>
      </w:r>
      <w:r w:rsidR="003D4C50" w:rsidRPr="00AB1652">
        <w:rPr>
          <w:rStyle w:val="Lienhypertexte"/>
          <w:color w:val="FF0000"/>
          <w:sz w:val="19"/>
          <w:szCs w:val="19"/>
          <w:u w:val="none"/>
        </w:rPr>
        <w:t>déjeuner</w:t>
      </w:r>
      <w:r w:rsidR="008E6D52">
        <w:rPr>
          <w:rStyle w:val="Lienhypertexte"/>
          <w:color w:val="FF0000"/>
          <w:sz w:val="19"/>
          <w:szCs w:val="19"/>
          <w:u w:val="none"/>
        </w:rPr>
        <w:t>s</w:t>
      </w:r>
      <w:r w:rsidR="00F67095">
        <w:rPr>
          <w:rStyle w:val="Lienhypertexte"/>
          <w:color w:val="FF0000"/>
          <w:sz w:val="19"/>
          <w:szCs w:val="19"/>
          <w:u w:val="none"/>
        </w:rPr>
        <w:t xml:space="preserve"> et</w:t>
      </w:r>
      <w:r>
        <w:rPr>
          <w:rStyle w:val="Lienhypertexte"/>
          <w:color w:val="FF0000"/>
          <w:sz w:val="19"/>
          <w:szCs w:val="19"/>
          <w:u w:val="none"/>
        </w:rPr>
        <w:t xml:space="preserve"> les déjeuners des </w:t>
      </w:r>
      <w:r w:rsidR="002261C0">
        <w:rPr>
          <w:rStyle w:val="Lienhypertexte"/>
          <w:color w:val="FF0000"/>
          <w:sz w:val="19"/>
          <w:szCs w:val="19"/>
          <w:u w:val="none"/>
        </w:rPr>
        <w:t xml:space="preserve">4 </w:t>
      </w:r>
      <w:r>
        <w:rPr>
          <w:rStyle w:val="Lienhypertexte"/>
          <w:color w:val="FF0000"/>
          <w:sz w:val="19"/>
          <w:szCs w:val="19"/>
          <w:u w:val="none"/>
        </w:rPr>
        <w:t>jours</w:t>
      </w:r>
    </w:p>
    <w:p w14:paraId="5F692D65" w14:textId="77777777" w:rsidR="002C61FD" w:rsidRPr="00AB1652" w:rsidRDefault="002C61FD" w:rsidP="002227BB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18"/>
          <w:tab w:val="left" w:pos="2410"/>
          <w:tab w:val="left" w:pos="3119"/>
        </w:tabs>
        <w:spacing w:after="0"/>
        <w:ind w:left="-426" w:right="-569"/>
        <w:jc w:val="both"/>
        <w:rPr>
          <w:rStyle w:val="Lienhypertexte"/>
          <w:color w:val="FF0000"/>
          <w:sz w:val="19"/>
          <w:szCs w:val="19"/>
          <w:u w:val="none"/>
        </w:rPr>
      </w:pPr>
      <w:r w:rsidRPr="00AB1652">
        <w:rPr>
          <w:rStyle w:val="Lienhypertexte"/>
          <w:color w:val="FF0000"/>
          <w:sz w:val="19"/>
          <w:szCs w:val="19"/>
          <w:u w:val="none"/>
        </w:rPr>
        <w:tab/>
        <w:t>Toutes les visites guidées</w:t>
      </w:r>
    </w:p>
    <w:sectPr w:rsidR="002C61FD" w:rsidRPr="00AB1652" w:rsidSect="002227B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D31"/>
    <w:multiLevelType w:val="hybridMultilevel"/>
    <w:tmpl w:val="87EC016A"/>
    <w:lvl w:ilvl="0" w:tplc="C68C6F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60A"/>
    <w:multiLevelType w:val="hybridMultilevel"/>
    <w:tmpl w:val="81343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579F7"/>
    <w:multiLevelType w:val="hybridMultilevel"/>
    <w:tmpl w:val="E52C8484"/>
    <w:lvl w:ilvl="0" w:tplc="281ABFC8">
      <w:numFmt w:val="bullet"/>
      <w:lvlText w:val="-"/>
      <w:lvlJc w:val="left"/>
      <w:pPr>
        <w:ind w:left="-34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3DB3480D"/>
    <w:multiLevelType w:val="hybridMultilevel"/>
    <w:tmpl w:val="E5D0146C"/>
    <w:lvl w:ilvl="0" w:tplc="A0F66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82682"/>
    <w:multiLevelType w:val="hybridMultilevel"/>
    <w:tmpl w:val="0CA8FCA2"/>
    <w:lvl w:ilvl="0" w:tplc="83362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92AF3"/>
    <w:multiLevelType w:val="hybridMultilevel"/>
    <w:tmpl w:val="CCF2DCE8"/>
    <w:lvl w:ilvl="0" w:tplc="05CCD9DE">
      <w:numFmt w:val="bullet"/>
      <w:lvlText w:val="-"/>
      <w:lvlJc w:val="left"/>
      <w:pPr>
        <w:ind w:left="1260" w:hanging="360"/>
      </w:pPr>
      <w:rPr>
        <w:rFonts w:ascii="Century Gothic" w:eastAsia="Times New Roman" w:hAnsi="Century Gothic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B2"/>
    <w:rsid w:val="0000291C"/>
    <w:rsid w:val="00005D2C"/>
    <w:rsid w:val="00023F91"/>
    <w:rsid w:val="00027B56"/>
    <w:rsid w:val="00032092"/>
    <w:rsid w:val="0005082F"/>
    <w:rsid w:val="0005606A"/>
    <w:rsid w:val="00071B15"/>
    <w:rsid w:val="00083B67"/>
    <w:rsid w:val="00086F25"/>
    <w:rsid w:val="00093361"/>
    <w:rsid w:val="000A7DF2"/>
    <w:rsid w:val="000D5511"/>
    <w:rsid w:val="000F7CD6"/>
    <w:rsid w:val="0010451F"/>
    <w:rsid w:val="00111F4B"/>
    <w:rsid w:val="00144869"/>
    <w:rsid w:val="00152768"/>
    <w:rsid w:val="0015325D"/>
    <w:rsid w:val="00161458"/>
    <w:rsid w:val="00185361"/>
    <w:rsid w:val="00191C6A"/>
    <w:rsid w:val="001A11C1"/>
    <w:rsid w:val="001B26FA"/>
    <w:rsid w:val="001E2963"/>
    <w:rsid w:val="001F643F"/>
    <w:rsid w:val="002116C0"/>
    <w:rsid w:val="00215DA7"/>
    <w:rsid w:val="002227BB"/>
    <w:rsid w:val="002261C0"/>
    <w:rsid w:val="00232F7F"/>
    <w:rsid w:val="002455BB"/>
    <w:rsid w:val="00261C15"/>
    <w:rsid w:val="00287CC2"/>
    <w:rsid w:val="002A0104"/>
    <w:rsid w:val="002B43ED"/>
    <w:rsid w:val="002C61FD"/>
    <w:rsid w:val="002C6C50"/>
    <w:rsid w:val="002E6D2A"/>
    <w:rsid w:val="002F2FBB"/>
    <w:rsid w:val="0030629D"/>
    <w:rsid w:val="00351C9C"/>
    <w:rsid w:val="00361155"/>
    <w:rsid w:val="00380EC3"/>
    <w:rsid w:val="003844DF"/>
    <w:rsid w:val="003868E5"/>
    <w:rsid w:val="003900B9"/>
    <w:rsid w:val="00392F85"/>
    <w:rsid w:val="003B1FA3"/>
    <w:rsid w:val="003B2EDE"/>
    <w:rsid w:val="003C7B77"/>
    <w:rsid w:val="003D4C50"/>
    <w:rsid w:val="003D4E1F"/>
    <w:rsid w:val="003D7ED7"/>
    <w:rsid w:val="00403A92"/>
    <w:rsid w:val="00486BDF"/>
    <w:rsid w:val="00497CDC"/>
    <w:rsid w:val="004C3312"/>
    <w:rsid w:val="004E7583"/>
    <w:rsid w:val="00520A4D"/>
    <w:rsid w:val="00537A45"/>
    <w:rsid w:val="005504A7"/>
    <w:rsid w:val="00557E39"/>
    <w:rsid w:val="0056601A"/>
    <w:rsid w:val="0057247F"/>
    <w:rsid w:val="0058672E"/>
    <w:rsid w:val="00594594"/>
    <w:rsid w:val="005A396D"/>
    <w:rsid w:val="005B5E7B"/>
    <w:rsid w:val="005B79A9"/>
    <w:rsid w:val="005C7191"/>
    <w:rsid w:val="00620F76"/>
    <w:rsid w:val="00662283"/>
    <w:rsid w:val="00666A6B"/>
    <w:rsid w:val="00684ADF"/>
    <w:rsid w:val="006952B8"/>
    <w:rsid w:val="006A17F9"/>
    <w:rsid w:val="006B0C54"/>
    <w:rsid w:val="006C2711"/>
    <w:rsid w:val="006C3A41"/>
    <w:rsid w:val="00700A0C"/>
    <w:rsid w:val="00715367"/>
    <w:rsid w:val="00724D20"/>
    <w:rsid w:val="00726607"/>
    <w:rsid w:val="00727F58"/>
    <w:rsid w:val="00775DF9"/>
    <w:rsid w:val="00782509"/>
    <w:rsid w:val="007D1504"/>
    <w:rsid w:val="007D797C"/>
    <w:rsid w:val="007F6348"/>
    <w:rsid w:val="00811D48"/>
    <w:rsid w:val="00854337"/>
    <w:rsid w:val="00854664"/>
    <w:rsid w:val="00860839"/>
    <w:rsid w:val="0088149E"/>
    <w:rsid w:val="008837CF"/>
    <w:rsid w:val="00887633"/>
    <w:rsid w:val="008C32E0"/>
    <w:rsid w:val="008C7C94"/>
    <w:rsid w:val="008D277C"/>
    <w:rsid w:val="008E6D52"/>
    <w:rsid w:val="009162FA"/>
    <w:rsid w:val="00930787"/>
    <w:rsid w:val="00942091"/>
    <w:rsid w:val="00944D63"/>
    <w:rsid w:val="00976FF5"/>
    <w:rsid w:val="00981B6A"/>
    <w:rsid w:val="00985C34"/>
    <w:rsid w:val="00986C95"/>
    <w:rsid w:val="00997D45"/>
    <w:rsid w:val="009C5409"/>
    <w:rsid w:val="009C5AAC"/>
    <w:rsid w:val="009E41D1"/>
    <w:rsid w:val="009F75D2"/>
    <w:rsid w:val="00A11CF2"/>
    <w:rsid w:val="00A369B3"/>
    <w:rsid w:val="00A5200D"/>
    <w:rsid w:val="00A6150F"/>
    <w:rsid w:val="00A623D0"/>
    <w:rsid w:val="00A6382C"/>
    <w:rsid w:val="00A809CA"/>
    <w:rsid w:val="00A97E5D"/>
    <w:rsid w:val="00AA62A8"/>
    <w:rsid w:val="00AB06B1"/>
    <w:rsid w:val="00AB1652"/>
    <w:rsid w:val="00AB555F"/>
    <w:rsid w:val="00AE3463"/>
    <w:rsid w:val="00B004EA"/>
    <w:rsid w:val="00B018F4"/>
    <w:rsid w:val="00B036B7"/>
    <w:rsid w:val="00B11753"/>
    <w:rsid w:val="00B15893"/>
    <w:rsid w:val="00B1654F"/>
    <w:rsid w:val="00B40CB2"/>
    <w:rsid w:val="00B52A02"/>
    <w:rsid w:val="00B52D85"/>
    <w:rsid w:val="00B62324"/>
    <w:rsid w:val="00B6488F"/>
    <w:rsid w:val="00BB3E31"/>
    <w:rsid w:val="00BB45A8"/>
    <w:rsid w:val="00BC7911"/>
    <w:rsid w:val="00BE0A05"/>
    <w:rsid w:val="00C100DB"/>
    <w:rsid w:val="00C119DE"/>
    <w:rsid w:val="00C22BBC"/>
    <w:rsid w:val="00C27F08"/>
    <w:rsid w:val="00C435F0"/>
    <w:rsid w:val="00C664AF"/>
    <w:rsid w:val="00C67E5F"/>
    <w:rsid w:val="00C83EE2"/>
    <w:rsid w:val="00C849E9"/>
    <w:rsid w:val="00C95FD8"/>
    <w:rsid w:val="00CD1342"/>
    <w:rsid w:val="00CD7F46"/>
    <w:rsid w:val="00CE3F7B"/>
    <w:rsid w:val="00D02169"/>
    <w:rsid w:val="00D049A9"/>
    <w:rsid w:val="00D11813"/>
    <w:rsid w:val="00D16C72"/>
    <w:rsid w:val="00D64CA6"/>
    <w:rsid w:val="00D74407"/>
    <w:rsid w:val="00D81ADE"/>
    <w:rsid w:val="00D827BF"/>
    <w:rsid w:val="00DB57C8"/>
    <w:rsid w:val="00DB71E7"/>
    <w:rsid w:val="00DB7838"/>
    <w:rsid w:val="00DC18C7"/>
    <w:rsid w:val="00DD5B15"/>
    <w:rsid w:val="00DE62F3"/>
    <w:rsid w:val="00DE64AC"/>
    <w:rsid w:val="00E06CE2"/>
    <w:rsid w:val="00E13C3D"/>
    <w:rsid w:val="00E14461"/>
    <w:rsid w:val="00E1756E"/>
    <w:rsid w:val="00E21050"/>
    <w:rsid w:val="00E238E7"/>
    <w:rsid w:val="00E5066E"/>
    <w:rsid w:val="00E5227B"/>
    <w:rsid w:val="00E91222"/>
    <w:rsid w:val="00EB0645"/>
    <w:rsid w:val="00EC4BD3"/>
    <w:rsid w:val="00EE4925"/>
    <w:rsid w:val="00EE77AE"/>
    <w:rsid w:val="00F175E7"/>
    <w:rsid w:val="00F40FB7"/>
    <w:rsid w:val="00F533B0"/>
    <w:rsid w:val="00F55A3F"/>
    <w:rsid w:val="00F65EB2"/>
    <w:rsid w:val="00F67095"/>
    <w:rsid w:val="00F7770B"/>
    <w:rsid w:val="00F90282"/>
    <w:rsid w:val="00F92F31"/>
    <w:rsid w:val="00F94A2B"/>
    <w:rsid w:val="00F95937"/>
    <w:rsid w:val="00FA022F"/>
    <w:rsid w:val="00FB3781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DB40"/>
  <w15:docId w15:val="{5A4C6EBA-9942-4795-B234-8ABA54E9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346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1756E"/>
    <w:rPr>
      <w:color w:val="0000FF" w:themeColor="hyperlink"/>
      <w:u w:val="single"/>
    </w:rPr>
  </w:style>
  <w:style w:type="paragraph" w:customStyle="1" w:styleId="Default">
    <w:name w:val="Default"/>
    <w:rsid w:val="00EC4B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etherese.chaumo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Jean Louis et Mimi</cp:lastModifiedBy>
  <cp:revision>11</cp:revision>
  <cp:lastPrinted>2021-04-14T12:52:00Z</cp:lastPrinted>
  <dcterms:created xsi:type="dcterms:W3CDTF">2021-12-28T10:35:00Z</dcterms:created>
  <dcterms:modified xsi:type="dcterms:W3CDTF">2022-01-03T11:36:00Z</dcterms:modified>
</cp:coreProperties>
</file>